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82F" w:rsidRDefault="0018282F" w:rsidP="001828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241C5D" w:rsidRPr="0018282F" w:rsidRDefault="0018282F" w:rsidP="001828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hanging="142"/>
        <w:jc w:val="center"/>
        <w:rPr>
          <w:b/>
          <w:sz w:val="28"/>
          <w:szCs w:val="28"/>
        </w:rPr>
      </w:pPr>
      <w:r w:rsidRPr="0018282F">
        <w:rPr>
          <w:b/>
          <w:sz w:val="28"/>
          <w:szCs w:val="28"/>
        </w:rPr>
        <w:t>РАБОЧЕЙ ПРОГРАММЫ УЧЕБНОЙ ДИСЦИПЛИНЫ</w:t>
      </w:r>
    </w:p>
    <w:p w:rsidR="00241C5D" w:rsidRPr="00686329" w:rsidRDefault="0018282F" w:rsidP="00572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ОП.13 О</w:t>
      </w:r>
      <w:r w:rsidRPr="00F85A3D">
        <w:rPr>
          <w:b/>
          <w:sz w:val="28"/>
          <w:szCs w:val="28"/>
        </w:rPr>
        <w:t>ХРАНА ТРУДА</w:t>
      </w:r>
    </w:p>
    <w:p w:rsidR="00B26CCC" w:rsidRDefault="00B26CCC" w:rsidP="00325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142"/>
        <w:jc w:val="both"/>
        <w:rPr>
          <w:b/>
          <w:sz w:val="28"/>
          <w:szCs w:val="28"/>
        </w:rPr>
      </w:pPr>
    </w:p>
    <w:p w:rsidR="00241C5D" w:rsidRPr="00686329" w:rsidRDefault="00241C5D" w:rsidP="00DB6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142" w:firstLine="568"/>
        <w:jc w:val="both"/>
        <w:rPr>
          <w:b/>
          <w:sz w:val="28"/>
          <w:szCs w:val="28"/>
        </w:rPr>
      </w:pPr>
      <w:r w:rsidRPr="00686329">
        <w:rPr>
          <w:b/>
          <w:sz w:val="28"/>
          <w:szCs w:val="28"/>
        </w:rPr>
        <w:t>1.1</w:t>
      </w:r>
      <w:r w:rsidR="00DB6926">
        <w:rPr>
          <w:b/>
          <w:sz w:val="28"/>
          <w:szCs w:val="28"/>
        </w:rPr>
        <w:t xml:space="preserve"> </w:t>
      </w:r>
      <w:r w:rsidRPr="00686329">
        <w:rPr>
          <w:b/>
          <w:sz w:val="28"/>
          <w:szCs w:val="28"/>
        </w:rPr>
        <w:t>Область применения программы</w:t>
      </w:r>
    </w:p>
    <w:p w:rsidR="00E80CA8" w:rsidRDefault="00167514" w:rsidP="0016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25F08">
        <w:rPr>
          <w:sz w:val="28"/>
          <w:szCs w:val="28"/>
        </w:rPr>
        <w:t>рограмма учебн</w:t>
      </w:r>
      <w:r w:rsidR="00241C5D" w:rsidRPr="00F3362F">
        <w:rPr>
          <w:sz w:val="28"/>
          <w:szCs w:val="28"/>
        </w:rPr>
        <w:t xml:space="preserve">ой дисциплины является частью основной профессиональной образовательной программы в соответствии с ФГОС </w:t>
      </w:r>
      <w:r w:rsidR="00E80CA8">
        <w:rPr>
          <w:sz w:val="28"/>
          <w:szCs w:val="28"/>
        </w:rPr>
        <w:t xml:space="preserve">СПО </w:t>
      </w:r>
      <w:r w:rsidR="00241C5D" w:rsidRPr="00F3362F">
        <w:rPr>
          <w:sz w:val="28"/>
          <w:szCs w:val="28"/>
        </w:rPr>
        <w:t xml:space="preserve">по специальности </w:t>
      </w:r>
      <w:r w:rsidR="0049533F">
        <w:rPr>
          <w:sz w:val="28"/>
          <w:szCs w:val="28"/>
        </w:rPr>
        <w:t>09.02.01 Компьютерные системы и комплексы</w:t>
      </w:r>
      <w:r w:rsidR="00E80CA8">
        <w:rPr>
          <w:sz w:val="28"/>
          <w:szCs w:val="28"/>
        </w:rPr>
        <w:t>.</w:t>
      </w:r>
    </w:p>
    <w:p w:rsidR="00F85A3D" w:rsidRPr="00C0225A" w:rsidRDefault="00F85A3D" w:rsidP="00F85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260" w:firstLine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0225A">
        <w:rPr>
          <w:bCs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09.02.01 </w:t>
      </w:r>
      <w:r w:rsidRPr="00F553C3">
        <w:rPr>
          <w:sz w:val="28"/>
          <w:szCs w:val="28"/>
        </w:rPr>
        <w:t>Компьютерные системы</w:t>
      </w:r>
      <w:r>
        <w:rPr>
          <w:sz w:val="28"/>
          <w:szCs w:val="28"/>
        </w:rPr>
        <w:t xml:space="preserve"> и комплексы</w:t>
      </w:r>
    </w:p>
    <w:p w:rsidR="00DB6926" w:rsidRPr="00B26CCC" w:rsidRDefault="00DB6926" w:rsidP="00DB6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42"/>
        <w:jc w:val="both"/>
        <w:rPr>
          <w:sz w:val="28"/>
          <w:szCs w:val="28"/>
        </w:rPr>
      </w:pPr>
    </w:p>
    <w:p w:rsidR="00E80CA8" w:rsidRDefault="00241C5D" w:rsidP="00572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 w:firstLine="568"/>
        <w:jc w:val="both"/>
        <w:rPr>
          <w:b/>
          <w:sz w:val="28"/>
          <w:szCs w:val="28"/>
        </w:rPr>
      </w:pPr>
      <w:r w:rsidRPr="00686329">
        <w:rPr>
          <w:b/>
          <w:sz w:val="28"/>
          <w:szCs w:val="28"/>
        </w:rPr>
        <w:t>1.2 Место дисциплины в структуре основной профессиональной образовательной программы:</w:t>
      </w:r>
      <w:r w:rsidR="00DB6926">
        <w:rPr>
          <w:sz w:val="28"/>
          <w:szCs w:val="28"/>
        </w:rPr>
        <w:t xml:space="preserve"> </w:t>
      </w:r>
      <w:r w:rsidR="002E3B15">
        <w:rPr>
          <w:sz w:val="28"/>
          <w:szCs w:val="28"/>
        </w:rPr>
        <w:t>цикл общепрофессиональных дисциплин</w:t>
      </w:r>
    </w:p>
    <w:p w:rsidR="00E80CA8" w:rsidRPr="00686329" w:rsidRDefault="00E80CA8" w:rsidP="00325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right="-185"/>
        <w:jc w:val="both"/>
        <w:rPr>
          <w:b/>
          <w:sz w:val="28"/>
          <w:szCs w:val="28"/>
        </w:rPr>
      </w:pPr>
    </w:p>
    <w:p w:rsidR="00F24FB1" w:rsidRDefault="00241C5D" w:rsidP="00DB6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568"/>
        <w:jc w:val="both"/>
        <w:rPr>
          <w:b/>
          <w:sz w:val="28"/>
          <w:szCs w:val="28"/>
        </w:rPr>
      </w:pPr>
      <w:r w:rsidRPr="00686329">
        <w:rPr>
          <w:b/>
          <w:sz w:val="28"/>
          <w:szCs w:val="28"/>
        </w:rPr>
        <w:t>1.3 Цели и задачи дисциплины – требования к результатам освоения дисциплины:</w:t>
      </w:r>
    </w:p>
    <w:p w:rsidR="00241C5D" w:rsidRPr="00686329" w:rsidRDefault="00241C5D" w:rsidP="00325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rPr>
          <w:sz w:val="28"/>
          <w:szCs w:val="28"/>
        </w:rPr>
      </w:pPr>
      <w:r w:rsidRPr="00686329">
        <w:rPr>
          <w:sz w:val="28"/>
          <w:szCs w:val="28"/>
        </w:rPr>
        <w:t>В результате освоения дисциплины обучающийся должен</w:t>
      </w:r>
      <w:r w:rsidRPr="00686329">
        <w:rPr>
          <w:b/>
          <w:sz w:val="28"/>
          <w:szCs w:val="28"/>
        </w:rPr>
        <w:t xml:space="preserve"> </w:t>
      </w:r>
      <w:r w:rsidRPr="0057260D">
        <w:rPr>
          <w:sz w:val="28"/>
          <w:szCs w:val="28"/>
        </w:rPr>
        <w:t>уметь:</w:t>
      </w:r>
    </w:p>
    <w:p w:rsidR="00E80CA8" w:rsidRPr="00E80CA8" w:rsidRDefault="00E80CA8" w:rsidP="00325F08">
      <w:pPr>
        <w:pStyle w:val="ConsPlusNormal"/>
        <w:ind w:lef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Pr="00E80CA8">
        <w:rPr>
          <w:rFonts w:ascii="Times New Roman" w:eastAsiaTheme="minorEastAsia" w:hAnsi="Times New Roman" w:cs="Times New Roman"/>
          <w:sz w:val="28"/>
          <w:szCs w:val="28"/>
        </w:rPr>
        <w:t xml:space="preserve">проводить анализ </w:t>
      </w:r>
      <w:proofErr w:type="spellStart"/>
      <w:r w:rsidRPr="00E80CA8">
        <w:rPr>
          <w:rFonts w:ascii="Times New Roman" w:eastAsiaTheme="minorEastAsia" w:hAnsi="Times New Roman" w:cs="Times New Roman"/>
          <w:sz w:val="28"/>
          <w:szCs w:val="28"/>
        </w:rPr>
        <w:t>травмоопасных</w:t>
      </w:r>
      <w:proofErr w:type="spellEnd"/>
      <w:r w:rsidRPr="00E80CA8">
        <w:rPr>
          <w:rFonts w:ascii="Times New Roman" w:eastAsiaTheme="minorEastAsia" w:hAnsi="Times New Roman" w:cs="Times New Roman"/>
          <w:sz w:val="28"/>
          <w:szCs w:val="28"/>
        </w:rPr>
        <w:t xml:space="preserve"> и вредных факторов в сфере профессиональной деятельности;</w:t>
      </w:r>
    </w:p>
    <w:p w:rsidR="00E80CA8" w:rsidRPr="00E80CA8" w:rsidRDefault="00E80CA8" w:rsidP="00325F08">
      <w:pPr>
        <w:pStyle w:val="ConsPlusNormal"/>
        <w:ind w:lef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Pr="00E80CA8">
        <w:rPr>
          <w:rFonts w:ascii="Times New Roman" w:eastAsiaTheme="minorEastAsia" w:hAnsi="Times New Roman" w:cs="Times New Roman"/>
          <w:sz w:val="28"/>
          <w:szCs w:val="28"/>
        </w:rPr>
        <w:t xml:space="preserve">использовать </w:t>
      </w:r>
      <w:proofErr w:type="spellStart"/>
      <w:r w:rsidRPr="00E80CA8">
        <w:rPr>
          <w:rFonts w:ascii="Times New Roman" w:eastAsiaTheme="minorEastAsia" w:hAnsi="Times New Roman" w:cs="Times New Roman"/>
          <w:sz w:val="28"/>
          <w:szCs w:val="28"/>
        </w:rPr>
        <w:t>экобиозащитную</w:t>
      </w:r>
      <w:proofErr w:type="spellEnd"/>
      <w:r w:rsidRPr="00E80CA8">
        <w:rPr>
          <w:rFonts w:ascii="Times New Roman" w:eastAsiaTheme="minorEastAsia" w:hAnsi="Times New Roman" w:cs="Times New Roman"/>
          <w:sz w:val="28"/>
          <w:szCs w:val="28"/>
        </w:rPr>
        <w:t xml:space="preserve"> технику;</w:t>
      </w:r>
    </w:p>
    <w:p w:rsidR="00E80CA8" w:rsidRPr="00E80CA8" w:rsidRDefault="00E80CA8" w:rsidP="00325F08">
      <w:pPr>
        <w:pStyle w:val="ConsPlusNormal"/>
        <w:ind w:lef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Pr="00E80CA8">
        <w:rPr>
          <w:rFonts w:ascii="Times New Roman" w:eastAsiaTheme="minorEastAsia" w:hAnsi="Times New Roman" w:cs="Times New Roman"/>
          <w:sz w:val="28"/>
          <w:szCs w:val="28"/>
        </w:rPr>
        <w:t>обеспечивать и соблюдать безопасные условия труда в сфере профессиональной деятельности;</w:t>
      </w:r>
    </w:p>
    <w:p w:rsidR="00241C5D" w:rsidRPr="00686329" w:rsidRDefault="00241C5D" w:rsidP="00325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8"/>
          <w:szCs w:val="28"/>
        </w:rPr>
      </w:pPr>
      <w:r w:rsidRPr="00686329">
        <w:rPr>
          <w:sz w:val="28"/>
          <w:szCs w:val="28"/>
        </w:rPr>
        <w:t xml:space="preserve">В результате освоения дисциплины обучающийся должен </w:t>
      </w:r>
      <w:r w:rsidRPr="0057260D">
        <w:rPr>
          <w:sz w:val="28"/>
          <w:szCs w:val="28"/>
        </w:rPr>
        <w:t>знать:</w:t>
      </w:r>
    </w:p>
    <w:p w:rsidR="00E80CA8" w:rsidRPr="00E80CA8" w:rsidRDefault="00E80CA8" w:rsidP="00325F08">
      <w:pPr>
        <w:pStyle w:val="ConsPlusNormal"/>
        <w:ind w:left="-42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r w:rsidRPr="00E80CA8">
        <w:rPr>
          <w:rFonts w:ascii="Times New Roman" w:eastAsiaTheme="minorEastAsia" w:hAnsi="Times New Roman" w:cs="Times New Roman"/>
          <w:sz w:val="28"/>
          <w:szCs w:val="28"/>
        </w:rPr>
        <w:t>особенности обеспечения безопасных условий труда в сфере профессиональной деятельности, организационные основы охраны в организации;</w:t>
      </w:r>
    </w:p>
    <w:p w:rsidR="00E80CA8" w:rsidRPr="00E80CA8" w:rsidRDefault="00E80CA8" w:rsidP="00325F08">
      <w:pPr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E80CA8">
        <w:rPr>
          <w:rFonts w:eastAsiaTheme="minorEastAsia"/>
          <w:sz w:val="28"/>
          <w:szCs w:val="28"/>
        </w:rPr>
        <w:t>правила техники безопасности при эксплуатации электроустановок;</w:t>
      </w:r>
    </w:p>
    <w:p w:rsidR="005E48CE" w:rsidRDefault="005E48CE" w:rsidP="00325F08">
      <w:pPr>
        <w:autoSpaceDE w:val="0"/>
        <w:autoSpaceDN w:val="0"/>
        <w:adjustRightInd w:val="0"/>
        <w:ind w:left="-426" w:firstLine="426"/>
        <w:jc w:val="both"/>
        <w:rPr>
          <w:sz w:val="28"/>
          <w:szCs w:val="28"/>
        </w:rPr>
      </w:pPr>
    </w:p>
    <w:p w:rsidR="00167514" w:rsidRDefault="00167514" w:rsidP="00167514">
      <w:pPr>
        <w:pStyle w:val="22"/>
        <w:spacing w:after="0" w:line="240" w:lineRule="auto"/>
        <w:ind w:left="-426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Освоение учебной дисциплины </w:t>
      </w:r>
      <w:r w:rsidR="00E14C4F">
        <w:rPr>
          <w:sz w:val="28"/>
          <w:szCs w:val="28"/>
        </w:rPr>
        <w:t>ОП.13</w:t>
      </w:r>
      <w:r>
        <w:rPr>
          <w:sz w:val="28"/>
          <w:szCs w:val="28"/>
        </w:rPr>
        <w:t xml:space="preserve"> Охрана труда</w:t>
      </w:r>
      <w:r w:rsidRPr="00CE1C85">
        <w:rPr>
          <w:sz w:val="28"/>
          <w:szCs w:val="28"/>
        </w:rPr>
        <w:t xml:space="preserve"> способствует формированию </w:t>
      </w:r>
      <w:r w:rsidRPr="00CE1C85">
        <w:rPr>
          <w:b/>
          <w:sz w:val="28"/>
          <w:szCs w:val="28"/>
        </w:rPr>
        <w:t>профессиональных компетенций: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ПК </w:t>
      </w:r>
      <w:r w:rsidRPr="002553A3">
        <w:rPr>
          <w:kern w:val="1"/>
          <w:sz w:val="28"/>
          <w:szCs w:val="28"/>
          <w:lang w:eastAsia="ar-SA"/>
        </w:rPr>
        <w:t>1.1. Выполнять требования технического задания на проектирование цифровых устройств.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ПК </w:t>
      </w:r>
      <w:r w:rsidRPr="002553A3">
        <w:rPr>
          <w:kern w:val="1"/>
          <w:sz w:val="28"/>
          <w:szCs w:val="28"/>
          <w:lang w:eastAsia="ar-SA"/>
        </w:rPr>
        <w:t>1.2. Разрабатывать схемы цифровых устройств на основе интегральных схем разной степени интеграции.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 w:rsidRPr="002553A3">
        <w:rPr>
          <w:kern w:val="1"/>
          <w:sz w:val="28"/>
          <w:szCs w:val="28"/>
          <w:lang w:eastAsia="ar-SA"/>
        </w:rPr>
        <w:t>ПК 1.3. Использовать средства и методы автоматизированного проектирования при разработке цифровых устройств.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ПК </w:t>
      </w:r>
      <w:r w:rsidRPr="002553A3">
        <w:rPr>
          <w:kern w:val="1"/>
          <w:sz w:val="28"/>
          <w:szCs w:val="28"/>
          <w:lang w:eastAsia="ar-SA"/>
        </w:rPr>
        <w:t>1.4. Проводить измерения параметров проектируемых устройств и определять показатели надежности.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 w:rsidRPr="002553A3">
        <w:rPr>
          <w:kern w:val="1"/>
          <w:sz w:val="28"/>
          <w:szCs w:val="28"/>
          <w:lang w:eastAsia="ar-SA"/>
        </w:rPr>
        <w:t>ПК 1.5. Выполнять требования нормативно-технической документации.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 w:rsidRPr="002553A3">
        <w:rPr>
          <w:kern w:val="1"/>
          <w:sz w:val="28"/>
          <w:szCs w:val="28"/>
          <w:lang w:eastAsia="ar-SA"/>
        </w:rPr>
        <w:t>ПК 2.1. Создавать программы на языке ассемблера для микропроцессорных систем.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 w:rsidRPr="002553A3">
        <w:rPr>
          <w:kern w:val="1"/>
          <w:sz w:val="28"/>
          <w:szCs w:val="28"/>
          <w:lang w:eastAsia="ar-SA"/>
        </w:rPr>
        <w:t>ПК 2.2. Производить тестирование, определение параметров и отладку микропроцессорных систем.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 w:rsidRPr="002553A3">
        <w:rPr>
          <w:kern w:val="1"/>
          <w:sz w:val="28"/>
          <w:szCs w:val="28"/>
          <w:lang w:eastAsia="ar-SA"/>
        </w:rPr>
        <w:t xml:space="preserve">ПК 2.3. Осуществлять установку и конфигурирование персональных </w:t>
      </w:r>
      <w:proofErr w:type="gramStart"/>
      <w:r w:rsidRPr="002553A3">
        <w:rPr>
          <w:kern w:val="1"/>
          <w:sz w:val="28"/>
          <w:szCs w:val="28"/>
          <w:lang w:eastAsia="ar-SA"/>
        </w:rPr>
        <w:t>компьютеров</w:t>
      </w:r>
      <w:proofErr w:type="gramEnd"/>
      <w:r w:rsidRPr="002553A3">
        <w:rPr>
          <w:kern w:val="1"/>
          <w:sz w:val="28"/>
          <w:szCs w:val="28"/>
          <w:lang w:eastAsia="ar-SA"/>
        </w:rPr>
        <w:t xml:space="preserve"> и подключение периферийных устройств.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 w:rsidRPr="002553A3">
        <w:rPr>
          <w:kern w:val="1"/>
          <w:sz w:val="28"/>
          <w:szCs w:val="28"/>
          <w:lang w:eastAsia="ar-SA"/>
        </w:rPr>
        <w:lastRenderedPageBreak/>
        <w:t>ПК 2.4. Выявлять причины неисправности периферийного оборудования.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 w:rsidRPr="002553A3">
        <w:rPr>
          <w:kern w:val="1"/>
          <w:sz w:val="28"/>
          <w:szCs w:val="28"/>
          <w:lang w:eastAsia="ar-SA"/>
        </w:rPr>
        <w:t>ПК 3.1. Проводить контроль параметров, диагностику и восстановление работоспособности компьютерных систем и комплексов.</w:t>
      </w:r>
    </w:p>
    <w:p w:rsidR="0049533F" w:rsidRPr="002553A3" w:rsidRDefault="0049533F" w:rsidP="0049533F">
      <w:pPr>
        <w:pStyle w:val="22"/>
        <w:spacing w:after="0" w:line="240" w:lineRule="auto"/>
        <w:ind w:left="-425" w:firstLine="709"/>
        <w:jc w:val="both"/>
        <w:rPr>
          <w:kern w:val="1"/>
          <w:sz w:val="28"/>
          <w:szCs w:val="28"/>
          <w:lang w:eastAsia="ar-SA"/>
        </w:rPr>
      </w:pPr>
      <w:r w:rsidRPr="002553A3">
        <w:rPr>
          <w:kern w:val="1"/>
          <w:sz w:val="28"/>
          <w:szCs w:val="28"/>
          <w:lang w:eastAsia="ar-SA"/>
        </w:rPr>
        <w:t>ПК 3.2. Проводить системотехническое обслуживание компьютерных систем и комплексов.</w:t>
      </w:r>
    </w:p>
    <w:p w:rsidR="006B4801" w:rsidRPr="0049533F" w:rsidRDefault="0049533F" w:rsidP="0049533F">
      <w:pPr>
        <w:pStyle w:val="22"/>
        <w:spacing w:after="0" w:line="240" w:lineRule="auto"/>
        <w:ind w:left="-425" w:firstLine="709"/>
        <w:jc w:val="both"/>
        <w:rPr>
          <w:b/>
          <w:sz w:val="28"/>
          <w:szCs w:val="28"/>
        </w:rPr>
      </w:pPr>
      <w:r w:rsidRPr="002553A3">
        <w:rPr>
          <w:kern w:val="1"/>
          <w:sz w:val="28"/>
          <w:szCs w:val="28"/>
          <w:lang w:eastAsia="ar-SA"/>
        </w:rPr>
        <w:t>ПК 3.3. Принимать участие в отладке и технических испытаниях компьютерных систем и комплексов; инсталляции, конфигурировании программного обеспечения.</w:t>
      </w:r>
    </w:p>
    <w:p w:rsidR="0018282F" w:rsidRDefault="0018282F" w:rsidP="002F7845">
      <w:pPr>
        <w:pStyle w:val="Standard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E48CE" w:rsidRPr="002D4415" w:rsidRDefault="005E48CE" w:rsidP="002F7845">
      <w:pPr>
        <w:pStyle w:val="Standard"/>
        <w:spacing w:after="0" w:line="240" w:lineRule="auto"/>
        <w:ind w:left="-426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4415">
        <w:rPr>
          <w:rFonts w:ascii="Times New Roman" w:hAnsi="Times New Roman" w:cs="Times New Roman"/>
          <w:sz w:val="28"/>
          <w:szCs w:val="28"/>
          <w:lang w:eastAsia="ru-RU"/>
        </w:rPr>
        <w:t>В результате о</w:t>
      </w:r>
      <w:r w:rsidR="00167514">
        <w:rPr>
          <w:rFonts w:ascii="Times New Roman" w:hAnsi="Times New Roman" w:cs="Times New Roman"/>
          <w:sz w:val="28"/>
          <w:szCs w:val="28"/>
          <w:lang w:eastAsia="ru-RU"/>
        </w:rPr>
        <w:t xml:space="preserve">своения учебной дисциплины </w:t>
      </w:r>
      <w:r w:rsidR="00E14C4F">
        <w:rPr>
          <w:rFonts w:ascii="Times New Roman" w:hAnsi="Times New Roman" w:cs="Times New Roman"/>
          <w:sz w:val="28"/>
          <w:szCs w:val="28"/>
          <w:lang w:eastAsia="ru-RU"/>
        </w:rPr>
        <w:t>ОП.13</w:t>
      </w:r>
      <w:r w:rsidR="0016751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Охрана труда</w:t>
      </w:r>
      <w:r w:rsidRPr="002D4415">
        <w:rPr>
          <w:rFonts w:ascii="Times New Roman" w:hAnsi="Times New Roman" w:cs="Times New Roman"/>
          <w:sz w:val="28"/>
          <w:szCs w:val="28"/>
          <w:lang w:eastAsia="ru-RU"/>
        </w:rPr>
        <w:t xml:space="preserve"> у обучающегося формируются </w:t>
      </w:r>
      <w:r w:rsidRPr="002D4415">
        <w:rPr>
          <w:rFonts w:ascii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5E48CE" w:rsidRDefault="005E48CE" w:rsidP="00325F08">
      <w:pPr>
        <w:pStyle w:val="ConsPlusNormal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5E48CE" w:rsidRDefault="005E48CE" w:rsidP="00325F08">
      <w:pPr>
        <w:pStyle w:val="ConsPlusNormal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E48CE" w:rsidRDefault="005E48CE" w:rsidP="00325F08">
      <w:pPr>
        <w:pStyle w:val="ConsPlusNormal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5E48CE" w:rsidRDefault="005E48CE" w:rsidP="00325F08">
      <w:pPr>
        <w:pStyle w:val="ConsPlusNormal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E48CE" w:rsidRDefault="005E48CE" w:rsidP="00325F08">
      <w:pPr>
        <w:pStyle w:val="ConsPlusNormal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5E48CE" w:rsidRDefault="005E48CE" w:rsidP="00325F08">
      <w:pPr>
        <w:pStyle w:val="ConsPlusNormal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5E48CE" w:rsidRDefault="005E48CE" w:rsidP="00325F08">
      <w:pPr>
        <w:pStyle w:val="ConsPlusNormal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E48CE" w:rsidRDefault="005E48CE" w:rsidP="00325F08">
      <w:pPr>
        <w:pStyle w:val="ConsPlusNormal"/>
        <w:ind w:left="-42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18282F" w:rsidRDefault="0018282F" w:rsidP="00F85A3D">
      <w:pPr>
        <w:pStyle w:val="ConsPlusNormal"/>
        <w:jc w:val="both"/>
        <w:rPr>
          <w:rFonts w:ascii="Times New Roman" w:eastAsia="Andale Sans UI" w:hAnsi="Times New Roman" w:cs="Times New Roman"/>
          <w:sz w:val="28"/>
          <w:szCs w:val="28"/>
        </w:rPr>
      </w:pPr>
    </w:p>
    <w:p w:rsidR="00F85A3D" w:rsidRDefault="00F85A3D" w:rsidP="00F85A3D">
      <w:pPr>
        <w:pStyle w:val="ConsPlusNormal"/>
        <w:jc w:val="both"/>
        <w:rPr>
          <w:rFonts w:ascii="Times New Roman" w:eastAsia="Andale Sans UI" w:hAnsi="Times New Roman" w:cs="Times New Roman"/>
          <w:sz w:val="28"/>
          <w:szCs w:val="28"/>
        </w:rPr>
      </w:pPr>
      <w:r w:rsidRPr="00F75993">
        <w:rPr>
          <w:rFonts w:ascii="Times New Roman" w:eastAsia="Andale Sans UI" w:hAnsi="Times New Roman" w:cs="Times New Roman"/>
          <w:sz w:val="28"/>
          <w:szCs w:val="28"/>
        </w:rPr>
        <w:t xml:space="preserve">В результате освоения рабочей программы </w:t>
      </w:r>
      <w:proofErr w:type="gramStart"/>
      <w:r w:rsidRPr="00F75993">
        <w:rPr>
          <w:rFonts w:ascii="Times New Roman" w:eastAsia="Andale Sans UI" w:hAnsi="Times New Roman" w:cs="Times New Roman"/>
          <w:sz w:val="28"/>
          <w:szCs w:val="28"/>
        </w:rPr>
        <w:t>у</w:t>
      </w:r>
      <w:proofErr w:type="gramEnd"/>
      <w:r w:rsidRPr="00F75993">
        <w:rPr>
          <w:rFonts w:ascii="Times New Roman" w:eastAsia="Andale Sans UI" w:hAnsi="Times New Roman" w:cs="Times New Roman"/>
          <w:sz w:val="28"/>
          <w:szCs w:val="28"/>
        </w:rPr>
        <w:t xml:space="preserve"> обучающегося формируются </w:t>
      </w:r>
      <w:r w:rsidRPr="00093764">
        <w:rPr>
          <w:rFonts w:ascii="Times New Roman" w:eastAsia="Andale Sans UI" w:hAnsi="Times New Roman" w:cs="Times New Roman"/>
          <w:b/>
          <w:sz w:val="28"/>
          <w:szCs w:val="28"/>
        </w:rPr>
        <w:t>личностные</w:t>
      </w:r>
      <w:r w:rsidRPr="00F75993">
        <w:rPr>
          <w:rFonts w:ascii="Times New Roman" w:eastAsia="Andale Sans UI" w:hAnsi="Times New Roman" w:cs="Times New Roman"/>
          <w:b/>
          <w:sz w:val="28"/>
          <w:szCs w:val="28"/>
        </w:rPr>
        <w:t xml:space="preserve"> результаты</w:t>
      </w:r>
      <w:r w:rsidRPr="00F75993">
        <w:rPr>
          <w:rFonts w:ascii="Times New Roman" w:eastAsia="Andale Sans UI" w:hAnsi="Times New Roman" w:cs="Times New Roman"/>
          <w:sz w:val="28"/>
          <w:szCs w:val="28"/>
        </w:rPr>
        <w:t>:</w:t>
      </w:r>
    </w:p>
    <w:p w:rsidR="00F85A3D" w:rsidRDefault="00F85A3D" w:rsidP="00F85A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25A">
        <w:rPr>
          <w:rFonts w:ascii="Times New Roman" w:hAnsi="Times New Roman" w:cs="Times New Roman"/>
          <w:sz w:val="28"/>
          <w:szCs w:val="28"/>
        </w:rPr>
        <w:t>ЛР 13 Демонстрирование умения эффективно взаимодействовать в коман</w:t>
      </w:r>
      <w:r>
        <w:rPr>
          <w:rFonts w:ascii="Times New Roman" w:hAnsi="Times New Roman" w:cs="Times New Roman"/>
          <w:sz w:val="28"/>
          <w:szCs w:val="28"/>
        </w:rPr>
        <w:t>де,</w:t>
      </w:r>
    </w:p>
    <w:p w:rsidR="00F85A3D" w:rsidRPr="00C0225A" w:rsidRDefault="00F85A3D" w:rsidP="00F85A3D">
      <w:pPr>
        <w:pStyle w:val="ConsPlusNormal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C0225A">
        <w:rPr>
          <w:rFonts w:ascii="Times New Roman" w:hAnsi="Times New Roman" w:cs="Times New Roman"/>
          <w:sz w:val="28"/>
          <w:szCs w:val="28"/>
        </w:rPr>
        <w:t>вести диалог, в том числе с использованием средств коммуникации</w:t>
      </w:r>
    </w:p>
    <w:p w:rsidR="00F85A3D" w:rsidRPr="00C0225A" w:rsidRDefault="00F85A3D" w:rsidP="00F85A3D">
      <w:pPr>
        <w:pStyle w:val="ConsPlusNormal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25A">
        <w:rPr>
          <w:rFonts w:ascii="Times New Roman" w:hAnsi="Times New Roman" w:cs="Times New Roman"/>
          <w:sz w:val="28"/>
          <w:szCs w:val="28"/>
        </w:rPr>
        <w:t>ЛР 14 Демонстрирование навыков анализа и интерпретации информации из различных источников с учетом нормативно-правовых норм</w:t>
      </w:r>
    </w:p>
    <w:p w:rsidR="00F85A3D" w:rsidRDefault="00F85A3D" w:rsidP="00F85A3D">
      <w:pPr>
        <w:pStyle w:val="ConsPlusNormal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225A">
        <w:rPr>
          <w:rFonts w:ascii="Times New Roman" w:hAnsi="Times New Roman" w:cs="Times New Roman"/>
          <w:sz w:val="28"/>
          <w:szCs w:val="28"/>
        </w:rPr>
        <w:t>ЛР 15 Демонстрирование готовности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5E48CE" w:rsidRDefault="005E48CE" w:rsidP="00F85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sz w:val="28"/>
          <w:szCs w:val="28"/>
        </w:rPr>
      </w:pPr>
    </w:p>
    <w:p w:rsidR="00241C5D" w:rsidRDefault="00241C5D" w:rsidP="00DB6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1135"/>
        <w:jc w:val="both"/>
        <w:rPr>
          <w:b/>
          <w:sz w:val="28"/>
          <w:szCs w:val="28"/>
        </w:rPr>
      </w:pPr>
      <w:r w:rsidRPr="00686329">
        <w:rPr>
          <w:b/>
          <w:sz w:val="28"/>
          <w:szCs w:val="28"/>
        </w:rPr>
        <w:t>1.4 Рекомендуемое количество часов на освоение программы дисциплины:</w:t>
      </w:r>
    </w:p>
    <w:p w:rsidR="00A70C01" w:rsidRPr="00686329" w:rsidRDefault="00A70C01" w:rsidP="00325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/>
          <w:sz w:val="28"/>
          <w:szCs w:val="28"/>
        </w:rPr>
      </w:pPr>
    </w:p>
    <w:p w:rsidR="00241C5D" w:rsidRPr="00686329" w:rsidRDefault="00241C5D" w:rsidP="00DB6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568"/>
        <w:rPr>
          <w:sz w:val="28"/>
          <w:szCs w:val="28"/>
        </w:rPr>
      </w:pPr>
      <w:r w:rsidRPr="00686329">
        <w:rPr>
          <w:sz w:val="28"/>
          <w:szCs w:val="28"/>
        </w:rPr>
        <w:t xml:space="preserve">максимальной учебной нагрузки </w:t>
      </w:r>
      <w:proofErr w:type="gramStart"/>
      <w:r w:rsidRPr="00686329">
        <w:rPr>
          <w:sz w:val="28"/>
          <w:szCs w:val="28"/>
        </w:rPr>
        <w:t>обучающегося</w:t>
      </w:r>
      <w:proofErr w:type="gramEnd"/>
      <w:r w:rsidR="00DB6926">
        <w:rPr>
          <w:sz w:val="28"/>
          <w:szCs w:val="28"/>
        </w:rPr>
        <w:t xml:space="preserve"> </w:t>
      </w:r>
      <w:r w:rsidR="008F3A3F" w:rsidRPr="00E578F8">
        <w:rPr>
          <w:sz w:val="28"/>
          <w:szCs w:val="28"/>
        </w:rPr>
        <w:t>48</w:t>
      </w:r>
      <w:r>
        <w:rPr>
          <w:sz w:val="28"/>
          <w:szCs w:val="28"/>
        </w:rPr>
        <w:t xml:space="preserve"> часов</w:t>
      </w:r>
      <w:r w:rsidRPr="00686329">
        <w:rPr>
          <w:sz w:val="28"/>
          <w:szCs w:val="28"/>
        </w:rPr>
        <w:t>, в том числе:</w:t>
      </w:r>
    </w:p>
    <w:p w:rsidR="00DB6926" w:rsidRDefault="00241C5D" w:rsidP="00DB6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568"/>
        <w:rPr>
          <w:sz w:val="28"/>
          <w:szCs w:val="28"/>
        </w:rPr>
      </w:pPr>
      <w:r w:rsidRPr="00686329">
        <w:rPr>
          <w:sz w:val="28"/>
          <w:szCs w:val="28"/>
        </w:rPr>
        <w:t>обязательной аудиторной учебной нагрузки обучающегося</w:t>
      </w:r>
      <w:r w:rsidR="00DB6926">
        <w:rPr>
          <w:sz w:val="28"/>
          <w:szCs w:val="28"/>
        </w:rPr>
        <w:t xml:space="preserve"> </w:t>
      </w:r>
      <w:r w:rsidR="00300F05" w:rsidRPr="00E578F8">
        <w:rPr>
          <w:sz w:val="28"/>
          <w:szCs w:val="28"/>
        </w:rPr>
        <w:t>32</w:t>
      </w:r>
      <w:r w:rsidR="00DB6926">
        <w:rPr>
          <w:sz w:val="28"/>
          <w:szCs w:val="28"/>
        </w:rPr>
        <w:t xml:space="preserve"> </w:t>
      </w:r>
      <w:r>
        <w:rPr>
          <w:sz w:val="28"/>
          <w:szCs w:val="28"/>
        </w:rPr>
        <w:t>часа</w:t>
      </w:r>
      <w:r w:rsidRPr="00686329">
        <w:rPr>
          <w:sz w:val="28"/>
          <w:szCs w:val="28"/>
        </w:rPr>
        <w:t>;</w:t>
      </w:r>
    </w:p>
    <w:p w:rsidR="00241C5D" w:rsidRDefault="00241C5D" w:rsidP="00F85A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 w:firstLine="568"/>
        <w:rPr>
          <w:sz w:val="28"/>
          <w:szCs w:val="28"/>
        </w:rPr>
      </w:pPr>
      <w:r w:rsidRPr="00686329">
        <w:rPr>
          <w:sz w:val="28"/>
          <w:szCs w:val="28"/>
        </w:rPr>
        <w:t xml:space="preserve">самостоятельной работы </w:t>
      </w:r>
      <w:proofErr w:type="gramStart"/>
      <w:r w:rsidRPr="00686329">
        <w:rPr>
          <w:sz w:val="28"/>
          <w:szCs w:val="28"/>
        </w:rPr>
        <w:t>обучающегося</w:t>
      </w:r>
      <w:proofErr w:type="gramEnd"/>
      <w:r w:rsidR="00DB6926">
        <w:rPr>
          <w:sz w:val="28"/>
          <w:szCs w:val="28"/>
        </w:rPr>
        <w:t xml:space="preserve"> </w:t>
      </w:r>
      <w:r w:rsidR="00300F05" w:rsidRPr="00E578F8">
        <w:rPr>
          <w:sz w:val="28"/>
          <w:szCs w:val="28"/>
        </w:rPr>
        <w:t>16</w:t>
      </w:r>
      <w:r w:rsidR="00DB6926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 w:rsidRPr="00686329">
        <w:rPr>
          <w:sz w:val="28"/>
          <w:szCs w:val="28"/>
        </w:rPr>
        <w:t>.</w:t>
      </w:r>
    </w:p>
    <w:p w:rsidR="004240C6" w:rsidRDefault="004240C6" w:rsidP="004240C6"/>
    <w:p w:rsidR="0018282F" w:rsidRPr="0018282F" w:rsidRDefault="0018282F" w:rsidP="004240C6">
      <w:pPr>
        <w:rPr>
          <w:b/>
          <w:sz w:val="28"/>
          <w:szCs w:val="28"/>
        </w:rPr>
      </w:pPr>
      <w:bookmarkStart w:id="0" w:name="_GoBack"/>
      <w:r w:rsidRPr="0018282F">
        <w:rPr>
          <w:b/>
          <w:sz w:val="28"/>
          <w:szCs w:val="28"/>
        </w:rPr>
        <w:t>1.5 Содержание учебной дисциплины</w:t>
      </w:r>
    </w:p>
    <w:bookmarkEnd w:id="0"/>
    <w:p w:rsidR="0018282F" w:rsidRPr="0018282F" w:rsidRDefault="0018282F" w:rsidP="00F31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8282F">
        <w:rPr>
          <w:rFonts w:eastAsia="Calibri"/>
          <w:bCs/>
          <w:sz w:val="28"/>
          <w:szCs w:val="28"/>
        </w:rPr>
        <w:t xml:space="preserve">Тема 1. </w:t>
      </w:r>
      <w:r w:rsidRPr="0018282F">
        <w:rPr>
          <w:bCs/>
          <w:sz w:val="28"/>
          <w:szCs w:val="28"/>
        </w:rPr>
        <w:t>Общие вопросы охраны труда</w:t>
      </w:r>
    </w:p>
    <w:p w:rsidR="0018282F" w:rsidRPr="0018282F" w:rsidRDefault="0018282F" w:rsidP="00431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Cs/>
          <w:sz w:val="28"/>
          <w:szCs w:val="28"/>
        </w:rPr>
      </w:pPr>
      <w:r w:rsidRPr="0018282F">
        <w:rPr>
          <w:rFonts w:eastAsia="Calibri"/>
          <w:bCs/>
          <w:sz w:val="28"/>
          <w:szCs w:val="28"/>
        </w:rPr>
        <w:t>Тема 2.Несчастные случаи на производстве</w:t>
      </w:r>
    </w:p>
    <w:p w:rsidR="0018282F" w:rsidRPr="0018282F" w:rsidRDefault="0018282F" w:rsidP="008B0D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8282F">
        <w:rPr>
          <w:bCs/>
          <w:sz w:val="28"/>
          <w:szCs w:val="28"/>
        </w:rPr>
        <w:t>Тема3.Электробезопасность</w:t>
      </w:r>
    </w:p>
    <w:p w:rsidR="0018282F" w:rsidRPr="0018282F" w:rsidRDefault="0018282F" w:rsidP="001F13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8282F">
        <w:rPr>
          <w:rFonts w:eastAsia="Calibri"/>
          <w:bCs/>
          <w:sz w:val="28"/>
          <w:szCs w:val="28"/>
        </w:rPr>
        <w:t>Тема 4.Пожарная безопасность</w:t>
      </w:r>
    </w:p>
    <w:p w:rsidR="0018282F" w:rsidRPr="0018282F" w:rsidRDefault="0018282F" w:rsidP="00371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8282F">
        <w:rPr>
          <w:rFonts w:eastAsia="Calibri"/>
          <w:bCs/>
          <w:sz w:val="28"/>
          <w:szCs w:val="28"/>
        </w:rPr>
        <w:t>Тема 5.Микроклимат на рабочем месте.</w:t>
      </w:r>
    </w:p>
    <w:sectPr w:rsidR="0018282F" w:rsidRPr="0018282F" w:rsidSect="0018282F">
      <w:pgSz w:w="11907" w:h="16840"/>
      <w:pgMar w:top="1134" w:right="709" w:bottom="992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476" w:rsidRDefault="00CB1476" w:rsidP="006714E3">
      <w:r>
        <w:separator/>
      </w:r>
    </w:p>
  </w:endnote>
  <w:endnote w:type="continuationSeparator" w:id="0">
    <w:p w:rsidR="00CB1476" w:rsidRDefault="00CB1476" w:rsidP="0067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476" w:rsidRDefault="00CB1476" w:rsidP="006714E3">
      <w:r>
        <w:separator/>
      </w:r>
    </w:p>
  </w:footnote>
  <w:footnote w:type="continuationSeparator" w:id="0">
    <w:p w:rsidR="00CB1476" w:rsidRDefault="00CB1476" w:rsidP="00671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D"/>
    <w:multiLevelType w:val="multilevel"/>
    <w:tmpl w:val="0000000C"/>
    <w:lvl w:ilvl="0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F7CA2"/>
    <w:multiLevelType w:val="hybridMultilevel"/>
    <w:tmpl w:val="D9F2A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D38DA"/>
    <w:multiLevelType w:val="hybridMultilevel"/>
    <w:tmpl w:val="9C644F4E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3D0FE8"/>
    <w:multiLevelType w:val="hybridMultilevel"/>
    <w:tmpl w:val="DE6C6D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8874AD0"/>
    <w:multiLevelType w:val="hybridMultilevel"/>
    <w:tmpl w:val="433CBB78"/>
    <w:lvl w:ilvl="0" w:tplc="92D8D25E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1E235CD"/>
    <w:multiLevelType w:val="hybridMultilevel"/>
    <w:tmpl w:val="A7F4D56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1E47B7B"/>
    <w:multiLevelType w:val="hybridMultilevel"/>
    <w:tmpl w:val="B08C6E98"/>
    <w:lvl w:ilvl="0" w:tplc="894C89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6334EDA"/>
    <w:multiLevelType w:val="hybridMultilevel"/>
    <w:tmpl w:val="18B2AA14"/>
    <w:lvl w:ilvl="0" w:tplc="66C405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06034"/>
    <w:multiLevelType w:val="hybridMultilevel"/>
    <w:tmpl w:val="E96EB3BC"/>
    <w:lvl w:ilvl="0" w:tplc="C0480D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EC23067"/>
    <w:multiLevelType w:val="hybridMultilevel"/>
    <w:tmpl w:val="2F5C6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E40B81"/>
    <w:multiLevelType w:val="hybridMultilevel"/>
    <w:tmpl w:val="D9F2A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E7E7E"/>
    <w:multiLevelType w:val="hybridMultilevel"/>
    <w:tmpl w:val="6B3E9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0272A"/>
    <w:multiLevelType w:val="hybridMultilevel"/>
    <w:tmpl w:val="433CBB78"/>
    <w:lvl w:ilvl="0" w:tplc="92D8D25E">
      <w:start w:val="1"/>
      <w:numFmt w:val="decimal"/>
      <w:lvlText w:val="%1."/>
      <w:lvlJc w:val="left"/>
      <w:pPr>
        <w:ind w:left="1287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BC22514"/>
    <w:multiLevelType w:val="hybridMultilevel"/>
    <w:tmpl w:val="51D6D532"/>
    <w:lvl w:ilvl="0" w:tplc="89AE7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2D49D8"/>
    <w:multiLevelType w:val="hybridMultilevel"/>
    <w:tmpl w:val="5C42BE46"/>
    <w:lvl w:ilvl="0" w:tplc="C0480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2253B"/>
    <w:multiLevelType w:val="hybridMultilevel"/>
    <w:tmpl w:val="2154E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A358F9"/>
    <w:multiLevelType w:val="hybridMultilevel"/>
    <w:tmpl w:val="17C8CA80"/>
    <w:lvl w:ilvl="0" w:tplc="C02872C2">
      <w:start w:val="1"/>
      <w:numFmt w:val="bullet"/>
      <w:lvlText w:val="-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FF5B1D"/>
    <w:multiLevelType w:val="hybridMultilevel"/>
    <w:tmpl w:val="9BDA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8373E"/>
    <w:multiLevelType w:val="hybridMultilevel"/>
    <w:tmpl w:val="EC7CF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ED7700"/>
    <w:multiLevelType w:val="hybridMultilevel"/>
    <w:tmpl w:val="70A4A83A"/>
    <w:lvl w:ilvl="0" w:tplc="EE82B9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71B62C73"/>
    <w:multiLevelType w:val="hybridMultilevel"/>
    <w:tmpl w:val="0B7AB86E"/>
    <w:lvl w:ilvl="0" w:tplc="0419000F">
      <w:start w:val="1"/>
      <w:numFmt w:val="decimal"/>
      <w:lvlText w:val="%1."/>
      <w:lvlJc w:val="left"/>
      <w:pPr>
        <w:ind w:left="1021" w:hanging="360"/>
      </w:p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3">
    <w:nsid w:val="730E2C7F"/>
    <w:multiLevelType w:val="hybridMultilevel"/>
    <w:tmpl w:val="5B449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E51532"/>
    <w:multiLevelType w:val="hybridMultilevel"/>
    <w:tmpl w:val="0A26BF82"/>
    <w:lvl w:ilvl="0" w:tplc="2DB873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88F692E"/>
    <w:multiLevelType w:val="hybridMultilevel"/>
    <w:tmpl w:val="C046F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B71D0F"/>
    <w:multiLevelType w:val="hybridMultilevel"/>
    <w:tmpl w:val="0E26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23"/>
  </w:num>
  <w:num w:numId="4">
    <w:abstractNumId w:val="19"/>
  </w:num>
  <w:num w:numId="5">
    <w:abstractNumId w:val="1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10"/>
  </w:num>
  <w:num w:numId="12">
    <w:abstractNumId w:val="20"/>
  </w:num>
  <w:num w:numId="13">
    <w:abstractNumId w:val="26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13"/>
  </w:num>
  <w:num w:numId="19">
    <w:abstractNumId w:val="25"/>
  </w:num>
  <w:num w:numId="20">
    <w:abstractNumId w:val="7"/>
  </w:num>
  <w:num w:numId="21">
    <w:abstractNumId w:val="24"/>
  </w:num>
  <w:num w:numId="22">
    <w:abstractNumId w:val="22"/>
  </w:num>
  <w:num w:numId="23">
    <w:abstractNumId w:val="11"/>
  </w:num>
  <w:num w:numId="24">
    <w:abstractNumId w:val="5"/>
  </w:num>
  <w:num w:numId="25">
    <w:abstractNumId w:val="9"/>
  </w:num>
  <w:num w:numId="26">
    <w:abstractNumId w:val="6"/>
  </w:num>
  <w:num w:numId="27">
    <w:abstractNumId w:val="1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757"/>
    <w:rsid w:val="000131FF"/>
    <w:rsid w:val="000146FF"/>
    <w:rsid w:val="0001494D"/>
    <w:rsid w:val="00022CB9"/>
    <w:rsid w:val="0002721B"/>
    <w:rsid w:val="00046A30"/>
    <w:rsid w:val="00054684"/>
    <w:rsid w:val="00063E2F"/>
    <w:rsid w:val="00070C2F"/>
    <w:rsid w:val="000769F9"/>
    <w:rsid w:val="00083E20"/>
    <w:rsid w:val="00086AE2"/>
    <w:rsid w:val="000A18B8"/>
    <w:rsid w:val="000B034A"/>
    <w:rsid w:val="000B2457"/>
    <w:rsid w:val="000B7DEC"/>
    <w:rsid w:val="000D40BF"/>
    <w:rsid w:val="000D492A"/>
    <w:rsid w:val="000D6210"/>
    <w:rsid w:val="000E0C47"/>
    <w:rsid w:val="000E630C"/>
    <w:rsid w:val="000F0299"/>
    <w:rsid w:val="000F35FC"/>
    <w:rsid w:val="00120200"/>
    <w:rsid w:val="001240CD"/>
    <w:rsid w:val="001415BC"/>
    <w:rsid w:val="001670A4"/>
    <w:rsid w:val="00167514"/>
    <w:rsid w:val="00171874"/>
    <w:rsid w:val="001719B8"/>
    <w:rsid w:val="00173A85"/>
    <w:rsid w:val="0017753F"/>
    <w:rsid w:val="00177F68"/>
    <w:rsid w:val="0018282F"/>
    <w:rsid w:val="00190856"/>
    <w:rsid w:val="00197889"/>
    <w:rsid w:val="001A4C21"/>
    <w:rsid w:val="001A641E"/>
    <w:rsid w:val="001A672A"/>
    <w:rsid w:val="001A7D81"/>
    <w:rsid w:val="001D10B2"/>
    <w:rsid w:val="001E021D"/>
    <w:rsid w:val="001F133E"/>
    <w:rsid w:val="001F7DAF"/>
    <w:rsid w:val="00203930"/>
    <w:rsid w:val="00203D8F"/>
    <w:rsid w:val="00216ED3"/>
    <w:rsid w:val="00241C5D"/>
    <w:rsid w:val="00242301"/>
    <w:rsid w:val="00246E62"/>
    <w:rsid w:val="00262C11"/>
    <w:rsid w:val="00270452"/>
    <w:rsid w:val="0027380D"/>
    <w:rsid w:val="00280F74"/>
    <w:rsid w:val="00292E12"/>
    <w:rsid w:val="00293122"/>
    <w:rsid w:val="002E3B15"/>
    <w:rsid w:val="002E5D0B"/>
    <w:rsid w:val="002E63B6"/>
    <w:rsid w:val="002E7F59"/>
    <w:rsid w:val="002F5F85"/>
    <w:rsid w:val="002F7845"/>
    <w:rsid w:val="00300F05"/>
    <w:rsid w:val="00311D2B"/>
    <w:rsid w:val="003174F8"/>
    <w:rsid w:val="00325F08"/>
    <w:rsid w:val="003430A7"/>
    <w:rsid w:val="00343C2F"/>
    <w:rsid w:val="00343E60"/>
    <w:rsid w:val="00352AE4"/>
    <w:rsid w:val="0035770E"/>
    <w:rsid w:val="00360795"/>
    <w:rsid w:val="00362820"/>
    <w:rsid w:val="00362915"/>
    <w:rsid w:val="00364A94"/>
    <w:rsid w:val="003718D3"/>
    <w:rsid w:val="00371EE1"/>
    <w:rsid w:val="00375FA5"/>
    <w:rsid w:val="0038099C"/>
    <w:rsid w:val="003842E7"/>
    <w:rsid w:val="003A4BE3"/>
    <w:rsid w:val="003A62B4"/>
    <w:rsid w:val="003A748C"/>
    <w:rsid w:val="003C0CBB"/>
    <w:rsid w:val="003C3436"/>
    <w:rsid w:val="003C752B"/>
    <w:rsid w:val="003E102B"/>
    <w:rsid w:val="003F7D1E"/>
    <w:rsid w:val="004019A2"/>
    <w:rsid w:val="004144E6"/>
    <w:rsid w:val="004240C6"/>
    <w:rsid w:val="00431C77"/>
    <w:rsid w:val="0043224D"/>
    <w:rsid w:val="00442F4B"/>
    <w:rsid w:val="004441A6"/>
    <w:rsid w:val="0046239F"/>
    <w:rsid w:val="004731EE"/>
    <w:rsid w:val="004739EC"/>
    <w:rsid w:val="00473BBF"/>
    <w:rsid w:val="004850F2"/>
    <w:rsid w:val="0049533F"/>
    <w:rsid w:val="004A0227"/>
    <w:rsid w:val="004A48D9"/>
    <w:rsid w:val="004A5018"/>
    <w:rsid w:val="004A6797"/>
    <w:rsid w:val="004B5B6B"/>
    <w:rsid w:val="004C3DA8"/>
    <w:rsid w:val="004C622D"/>
    <w:rsid w:val="004C75C8"/>
    <w:rsid w:val="004D05FB"/>
    <w:rsid w:val="004D640C"/>
    <w:rsid w:val="004E2726"/>
    <w:rsid w:val="004F6C36"/>
    <w:rsid w:val="00506894"/>
    <w:rsid w:val="005107C8"/>
    <w:rsid w:val="00516BA7"/>
    <w:rsid w:val="005212C2"/>
    <w:rsid w:val="005316C9"/>
    <w:rsid w:val="00541A62"/>
    <w:rsid w:val="005523B0"/>
    <w:rsid w:val="00555A63"/>
    <w:rsid w:val="00557A9C"/>
    <w:rsid w:val="005606BC"/>
    <w:rsid w:val="0057260D"/>
    <w:rsid w:val="00586B2E"/>
    <w:rsid w:val="005A461B"/>
    <w:rsid w:val="005A61F8"/>
    <w:rsid w:val="005B35E8"/>
    <w:rsid w:val="005B405E"/>
    <w:rsid w:val="005C18E2"/>
    <w:rsid w:val="005C300C"/>
    <w:rsid w:val="005D00E8"/>
    <w:rsid w:val="005D6E89"/>
    <w:rsid w:val="005E2B47"/>
    <w:rsid w:val="005E48CE"/>
    <w:rsid w:val="005E50DF"/>
    <w:rsid w:val="005E7C37"/>
    <w:rsid w:val="005F2AA8"/>
    <w:rsid w:val="006278A5"/>
    <w:rsid w:val="00632466"/>
    <w:rsid w:val="006375C3"/>
    <w:rsid w:val="00652931"/>
    <w:rsid w:val="00654B47"/>
    <w:rsid w:val="006714E3"/>
    <w:rsid w:val="006967A5"/>
    <w:rsid w:val="00696F86"/>
    <w:rsid w:val="006A39D9"/>
    <w:rsid w:val="006A4703"/>
    <w:rsid w:val="006B0247"/>
    <w:rsid w:val="006B06BE"/>
    <w:rsid w:val="006B3E74"/>
    <w:rsid w:val="006B4801"/>
    <w:rsid w:val="006C7091"/>
    <w:rsid w:val="006D44DE"/>
    <w:rsid w:val="006D5D61"/>
    <w:rsid w:val="006E40CE"/>
    <w:rsid w:val="006E6449"/>
    <w:rsid w:val="006F6DDF"/>
    <w:rsid w:val="0070349E"/>
    <w:rsid w:val="00705505"/>
    <w:rsid w:val="0070764E"/>
    <w:rsid w:val="00723F57"/>
    <w:rsid w:val="00727773"/>
    <w:rsid w:val="00727EAD"/>
    <w:rsid w:val="00731CEF"/>
    <w:rsid w:val="00732CE1"/>
    <w:rsid w:val="00734DAA"/>
    <w:rsid w:val="00767E6C"/>
    <w:rsid w:val="00795BC4"/>
    <w:rsid w:val="00796B42"/>
    <w:rsid w:val="007A24C4"/>
    <w:rsid w:val="007A2E95"/>
    <w:rsid w:val="007B3B98"/>
    <w:rsid w:val="007C6E2D"/>
    <w:rsid w:val="007E43A8"/>
    <w:rsid w:val="007E7FC6"/>
    <w:rsid w:val="007F185E"/>
    <w:rsid w:val="007F307C"/>
    <w:rsid w:val="008014DE"/>
    <w:rsid w:val="00810B1C"/>
    <w:rsid w:val="00825799"/>
    <w:rsid w:val="00826917"/>
    <w:rsid w:val="0082792A"/>
    <w:rsid w:val="00832012"/>
    <w:rsid w:val="00836D3B"/>
    <w:rsid w:val="00846469"/>
    <w:rsid w:val="008472AE"/>
    <w:rsid w:val="00854A81"/>
    <w:rsid w:val="008551E5"/>
    <w:rsid w:val="00856B55"/>
    <w:rsid w:val="00864911"/>
    <w:rsid w:val="008A1545"/>
    <w:rsid w:val="008A3507"/>
    <w:rsid w:val="008A3D7D"/>
    <w:rsid w:val="008A4CE7"/>
    <w:rsid w:val="008B0D2D"/>
    <w:rsid w:val="008B3009"/>
    <w:rsid w:val="008C0DF2"/>
    <w:rsid w:val="008C0E61"/>
    <w:rsid w:val="008C6E90"/>
    <w:rsid w:val="008D2126"/>
    <w:rsid w:val="008E310E"/>
    <w:rsid w:val="008E7ABB"/>
    <w:rsid w:val="008F3A3F"/>
    <w:rsid w:val="008F5F5C"/>
    <w:rsid w:val="008F6757"/>
    <w:rsid w:val="0091141C"/>
    <w:rsid w:val="00920F03"/>
    <w:rsid w:val="00936B85"/>
    <w:rsid w:val="009506A6"/>
    <w:rsid w:val="00964F51"/>
    <w:rsid w:val="0096577D"/>
    <w:rsid w:val="0096694C"/>
    <w:rsid w:val="00972776"/>
    <w:rsid w:val="00973F53"/>
    <w:rsid w:val="00980FE2"/>
    <w:rsid w:val="00983B95"/>
    <w:rsid w:val="00991B6A"/>
    <w:rsid w:val="009937B4"/>
    <w:rsid w:val="009A3674"/>
    <w:rsid w:val="009B215E"/>
    <w:rsid w:val="009E36AB"/>
    <w:rsid w:val="009E372F"/>
    <w:rsid w:val="009E6225"/>
    <w:rsid w:val="009E6D2E"/>
    <w:rsid w:val="00A03AF4"/>
    <w:rsid w:val="00A2019D"/>
    <w:rsid w:val="00A20357"/>
    <w:rsid w:val="00A212C6"/>
    <w:rsid w:val="00A226F6"/>
    <w:rsid w:val="00A22954"/>
    <w:rsid w:val="00A229F1"/>
    <w:rsid w:val="00A27349"/>
    <w:rsid w:val="00A3039D"/>
    <w:rsid w:val="00A3636F"/>
    <w:rsid w:val="00A37C16"/>
    <w:rsid w:val="00A449F5"/>
    <w:rsid w:val="00A66545"/>
    <w:rsid w:val="00A70C01"/>
    <w:rsid w:val="00A73488"/>
    <w:rsid w:val="00A745CF"/>
    <w:rsid w:val="00A776C2"/>
    <w:rsid w:val="00A866CE"/>
    <w:rsid w:val="00AA4881"/>
    <w:rsid w:val="00AA5377"/>
    <w:rsid w:val="00AA5D75"/>
    <w:rsid w:val="00AB10C0"/>
    <w:rsid w:val="00AB2C8D"/>
    <w:rsid w:val="00AB661C"/>
    <w:rsid w:val="00AE006E"/>
    <w:rsid w:val="00AF5D5C"/>
    <w:rsid w:val="00B05A24"/>
    <w:rsid w:val="00B07B42"/>
    <w:rsid w:val="00B11173"/>
    <w:rsid w:val="00B26CCC"/>
    <w:rsid w:val="00B41BAD"/>
    <w:rsid w:val="00B46BAA"/>
    <w:rsid w:val="00B635AF"/>
    <w:rsid w:val="00B73227"/>
    <w:rsid w:val="00B80F84"/>
    <w:rsid w:val="00B85195"/>
    <w:rsid w:val="00B9658D"/>
    <w:rsid w:val="00BA7E97"/>
    <w:rsid w:val="00BB1087"/>
    <w:rsid w:val="00BB37F1"/>
    <w:rsid w:val="00BC5EE6"/>
    <w:rsid w:val="00BD26B3"/>
    <w:rsid w:val="00BD7462"/>
    <w:rsid w:val="00BE0A7D"/>
    <w:rsid w:val="00BE6178"/>
    <w:rsid w:val="00BF28ED"/>
    <w:rsid w:val="00C0163C"/>
    <w:rsid w:val="00C20612"/>
    <w:rsid w:val="00C21F11"/>
    <w:rsid w:val="00C22E05"/>
    <w:rsid w:val="00C252D8"/>
    <w:rsid w:val="00C25DE6"/>
    <w:rsid w:val="00C32A3D"/>
    <w:rsid w:val="00C379B3"/>
    <w:rsid w:val="00C86951"/>
    <w:rsid w:val="00C931D7"/>
    <w:rsid w:val="00CB1476"/>
    <w:rsid w:val="00CC1A43"/>
    <w:rsid w:val="00CC3970"/>
    <w:rsid w:val="00CC7C73"/>
    <w:rsid w:val="00CD736F"/>
    <w:rsid w:val="00D03054"/>
    <w:rsid w:val="00D103D8"/>
    <w:rsid w:val="00D12DA9"/>
    <w:rsid w:val="00D1526D"/>
    <w:rsid w:val="00D4353B"/>
    <w:rsid w:val="00D55DC0"/>
    <w:rsid w:val="00D57848"/>
    <w:rsid w:val="00D82458"/>
    <w:rsid w:val="00D958BB"/>
    <w:rsid w:val="00DB2066"/>
    <w:rsid w:val="00DB6926"/>
    <w:rsid w:val="00DF3CB3"/>
    <w:rsid w:val="00E06D0C"/>
    <w:rsid w:val="00E14C4F"/>
    <w:rsid w:val="00E17F4B"/>
    <w:rsid w:val="00E2147C"/>
    <w:rsid w:val="00E22AE5"/>
    <w:rsid w:val="00E35A3B"/>
    <w:rsid w:val="00E370C7"/>
    <w:rsid w:val="00E40B43"/>
    <w:rsid w:val="00E508E9"/>
    <w:rsid w:val="00E564DB"/>
    <w:rsid w:val="00E578F8"/>
    <w:rsid w:val="00E624B8"/>
    <w:rsid w:val="00E637BC"/>
    <w:rsid w:val="00E72D72"/>
    <w:rsid w:val="00E80CA8"/>
    <w:rsid w:val="00E84F32"/>
    <w:rsid w:val="00E87510"/>
    <w:rsid w:val="00E915C8"/>
    <w:rsid w:val="00EA7C90"/>
    <w:rsid w:val="00EC36B4"/>
    <w:rsid w:val="00ED1279"/>
    <w:rsid w:val="00ED2606"/>
    <w:rsid w:val="00ED7749"/>
    <w:rsid w:val="00EE0326"/>
    <w:rsid w:val="00EE5ADA"/>
    <w:rsid w:val="00F00BA7"/>
    <w:rsid w:val="00F24FB1"/>
    <w:rsid w:val="00F31958"/>
    <w:rsid w:val="00F3362F"/>
    <w:rsid w:val="00F41E00"/>
    <w:rsid w:val="00F450DA"/>
    <w:rsid w:val="00F65B8A"/>
    <w:rsid w:val="00F848A6"/>
    <w:rsid w:val="00F84C38"/>
    <w:rsid w:val="00F85A3D"/>
    <w:rsid w:val="00F906C1"/>
    <w:rsid w:val="00FA59C5"/>
    <w:rsid w:val="00FB33C9"/>
    <w:rsid w:val="00FB560B"/>
    <w:rsid w:val="00FD211D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675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67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F67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F67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8F6757"/>
    <w:pPr>
      <w:spacing w:after="120"/>
    </w:pPr>
  </w:style>
  <w:style w:type="character" w:customStyle="1" w:styleId="a4">
    <w:name w:val="Основной текст Знак"/>
    <w:basedOn w:val="a0"/>
    <w:link w:val="a3"/>
    <w:rsid w:val="008F67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F67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F67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F6757"/>
  </w:style>
  <w:style w:type="paragraph" w:customStyle="1" w:styleId="21">
    <w:name w:val="Основной текст 21"/>
    <w:basedOn w:val="a"/>
    <w:rsid w:val="008F6757"/>
    <w:pPr>
      <w:widowControl w:val="0"/>
      <w:ind w:left="142" w:firstLine="567"/>
      <w:jc w:val="both"/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732CE1"/>
    <w:pPr>
      <w:ind w:left="720"/>
      <w:contextualSpacing/>
    </w:pPr>
  </w:style>
  <w:style w:type="paragraph" w:customStyle="1" w:styleId="a9">
    <w:name w:val="МаркирСписок"/>
    <w:basedOn w:val="a"/>
    <w:uiPriority w:val="99"/>
    <w:rsid w:val="00343E60"/>
    <w:pPr>
      <w:tabs>
        <w:tab w:val="num" w:pos="643"/>
      </w:tabs>
      <w:ind w:left="643" w:hanging="360"/>
      <w:jc w:val="both"/>
    </w:pPr>
    <w:rPr>
      <w:rFonts w:eastAsia="MS ??"/>
      <w:sz w:val="22"/>
      <w:szCs w:val="22"/>
    </w:rPr>
  </w:style>
  <w:style w:type="character" w:styleId="aa">
    <w:name w:val="Hyperlink"/>
    <w:unhideWhenUsed/>
    <w:rsid w:val="004C3DA8"/>
    <w:rPr>
      <w:color w:val="0000FF"/>
      <w:u w:val="single"/>
    </w:rPr>
  </w:style>
  <w:style w:type="table" w:styleId="ab">
    <w:name w:val="Table Grid"/>
    <w:basedOn w:val="a1"/>
    <w:uiPriority w:val="59"/>
    <w:rsid w:val="00F90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rsid w:val="00241C5D"/>
    <w:pPr>
      <w:suppressAutoHyphens/>
    </w:pPr>
    <w:rPr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241C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e">
    <w:name w:val="footnote reference"/>
    <w:semiHidden/>
    <w:unhideWhenUsed/>
    <w:rsid w:val="00241C5D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A70C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70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+ 11"/>
    <w:aliases w:val="5 pt"/>
    <w:basedOn w:val="a0"/>
    <w:uiPriority w:val="99"/>
    <w:rsid w:val="008F3A3F"/>
    <w:rPr>
      <w:rFonts w:ascii="Times New Roman" w:hAnsi="Times New Roman" w:cs="Times New Roman"/>
      <w:sz w:val="23"/>
      <w:szCs w:val="23"/>
      <w:u w:val="none"/>
    </w:rPr>
  </w:style>
  <w:style w:type="character" w:customStyle="1" w:styleId="115">
    <w:name w:val="Основной текст + 115"/>
    <w:aliases w:val="5 pt9,Полужирный3"/>
    <w:basedOn w:val="a0"/>
    <w:uiPriority w:val="99"/>
    <w:rsid w:val="008F3A3F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14">
    <w:name w:val="Основной текст + 114"/>
    <w:aliases w:val="5 pt6,Курсив3"/>
    <w:basedOn w:val="a0"/>
    <w:uiPriority w:val="99"/>
    <w:rsid w:val="008F3A3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112">
    <w:name w:val="Основной текст + 112"/>
    <w:aliases w:val="5 pt4,Полужирный2,Курсив1"/>
    <w:basedOn w:val="a0"/>
    <w:uiPriority w:val="99"/>
    <w:rsid w:val="008F3A3F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8">
    <w:name w:val="Основной текст (8)_"/>
    <w:basedOn w:val="a0"/>
    <w:link w:val="80"/>
    <w:uiPriority w:val="99"/>
    <w:rsid w:val="004A6797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11">
    <w:name w:val="Основной текст (8) + 11"/>
    <w:aliases w:val="5 pt10"/>
    <w:basedOn w:val="8"/>
    <w:uiPriority w:val="99"/>
    <w:rsid w:val="004A67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4A6797"/>
    <w:pPr>
      <w:widowControl w:val="0"/>
      <w:shd w:val="clear" w:color="auto" w:fill="FFFFFF"/>
      <w:spacing w:after="60" w:line="240" w:lineRule="atLeast"/>
      <w:jc w:val="both"/>
    </w:pPr>
    <w:rPr>
      <w:rFonts w:eastAsiaTheme="minorHAnsi"/>
      <w:b/>
      <w:bCs/>
      <w:sz w:val="22"/>
      <w:szCs w:val="22"/>
      <w:lang w:eastAsia="en-US"/>
    </w:rPr>
  </w:style>
  <w:style w:type="character" w:customStyle="1" w:styleId="10pt">
    <w:name w:val="Основной текст + 10 pt"/>
    <w:basedOn w:val="a0"/>
    <w:uiPriority w:val="99"/>
    <w:rsid w:val="004A6797"/>
    <w:rPr>
      <w:rFonts w:ascii="Times New Roman" w:hAnsi="Times New Roman" w:cs="Times New Roman"/>
      <w:sz w:val="20"/>
      <w:szCs w:val="20"/>
      <w:u w:val="none"/>
    </w:rPr>
  </w:style>
  <w:style w:type="paragraph" w:styleId="af1">
    <w:name w:val="Body Text Indent"/>
    <w:aliases w:val="текст,Основной текст 1,Основной текст 1 Знак,Основной текст 1 Знак Знак"/>
    <w:basedOn w:val="a"/>
    <w:link w:val="12"/>
    <w:rsid w:val="00F24FB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uiPriority w:val="99"/>
    <w:semiHidden/>
    <w:rsid w:val="00F24F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aliases w:val="текст Знак,Основной текст 1 Знак1,Основной текст 1 Знак Знак1,Основной текст 1 Знак Знак Знак"/>
    <w:basedOn w:val="a0"/>
    <w:link w:val="af1"/>
    <w:rsid w:val="00F24F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"/>
    <w:rsid w:val="00705505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CD736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D736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Основной текст + Полужирный"/>
    <w:basedOn w:val="a0"/>
    <w:rsid w:val="00E915C8"/>
    <w:rPr>
      <w:b/>
      <w:bCs/>
      <w:sz w:val="26"/>
      <w:szCs w:val="26"/>
      <w:lang w:bidi="ar-SA"/>
    </w:rPr>
  </w:style>
  <w:style w:type="paragraph" w:customStyle="1" w:styleId="Standard">
    <w:name w:val="Standard"/>
    <w:rsid w:val="00F3362F"/>
    <w:pPr>
      <w:suppressAutoHyphens/>
      <w:textAlignment w:val="baseline"/>
    </w:pPr>
    <w:rPr>
      <w:rFonts w:ascii="Calibri" w:eastAsia="SimSun" w:hAnsi="Calibri" w:cs="Tahoma"/>
      <w:kern w:val="1"/>
      <w:lang w:eastAsia="ar-SA"/>
    </w:rPr>
  </w:style>
  <w:style w:type="paragraph" w:styleId="22">
    <w:name w:val="Body Text 2"/>
    <w:basedOn w:val="a"/>
    <w:link w:val="23"/>
    <w:uiPriority w:val="99"/>
    <w:unhideWhenUsed/>
    <w:rsid w:val="005E48C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E48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48CE"/>
    <w:pPr>
      <w:widowControl w:val="0"/>
      <w:suppressAutoHyphens/>
      <w:spacing w:after="0" w:line="240" w:lineRule="auto"/>
      <w:textAlignment w:val="baseline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76204-3099-412C-A8F7-E3C2AA135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Пользователь Windows</cp:lastModifiedBy>
  <cp:revision>89</cp:revision>
  <cp:lastPrinted>2020-11-11T07:04:00Z</cp:lastPrinted>
  <dcterms:created xsi:type="dcterms:W3CDTF">2015-01-26T13:50:00Z</dcterms:created>
  <dcterms:modified xsi:type="dcterms:W3CDTF">2021-11-19T12:56:00Z</dcterms:modified>
</cp:coreProperties>
</file>